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759"/>
        <w:gridCol w:w="743"/>
        <w:gridCol w:w="107"/>
        <w:gridCol w:w="993"/>
        <w:gridCol w:w="567"/>
        <w:gridCol w:w="621"/>
        <w:gridCol w:w="229"/>
        <w:gridCol w:w="497"/>
        <w:gridCol w:w="518"/>
        <w:gridCol w:w="119"/>
        <w:gridCol w:w="781"/>
        <w:gridCol w:w="618"/>
      </w:tblGrid>
      <w:tr w:rsidR="00294262" w:rsidRPr="00294262" w14:paraId="31F02742" w14:textId="77777777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ED2EDB7" w14:textId="77777777" w:rsidR="00935E4A" w:rsidRPr="00294262" w:rsidRDefault="00935E4A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CF65A3A" w14:textId="77777777" w:rsidR="00935E4A" w:rsidRPr="00294262" w:rsidRDefault="00935E4A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MARKETING PROJEKATA</w:t>
            </w:r>
          </w:p>
        </w:tc>
      </w:tr>
      <w:tr w:rsidR="00294262" w:rsidRPr="00294262" w14:paraId="596BECC0" w14:textId="77777777" w:rsidTr="00935E4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1ECDB1" w14:textId="77777777" w:rsidR="00935E4A" w:rsidRPr="00294262" w:rsidRDefault="00935E4A" w:rsidP="002F229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9426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5DA69" w14:textId="77777777" w:rsidR="00935E4A" w:rsidRPr="00294262" w:rsidRDefault="00935E4A" w:rsidP="00935E4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ECS404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58E98D" w14:textId="77777777" w:rsidR="00935E4A" w:rsidRPr="00294262" w:rsidRDefault="00935E4A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04A647" w14:textId="77777777" w:rsidR="00935E4A" w:rsidRPr="00294262" w:rsidRDefault="00935E4A" w:rsidP="00935E4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294262" w:rsidRPr="00294262" w14:paraId="60FECDFF" w14:textId="77777777" w:rsidTr="00935E4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665E70" w14:textId="77777777" w:rsidR="00935E4A" w:rsidRPr="00294262" w:rsidRDefault="00935E4A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3E521A" w14:textId="77777777" w:rsidR="00935E4A" w:rsidRPr="00294262" w:rsidRDefault="001B0707" w:rsidP="00935E4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Doc.</w:t>
            </w:r>
            <w:r w:rsidR="00CA4EE0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dr.sc. </w:t>
            </w:r>
            <w:proofErr w:type="spellStart"/>
            <w:r w:rsidR="00CA4EE0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Daša</w:t>
            </w:r>
            <w:proofErr w:type="spellEnd"/>
            <w:r w:rsidR="00CA4EE0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CA4EE0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Dragnić</w:t>
            </w:r>
            <w:proofErr w:type="spellEnd"/>
          </w:p>
          <w:p w14:paraId="1E41BC9E" w14:textId="22E09E91" w:rsidR="00240AAF" w:rsidRPr="00294262" w:rsidRDefault="00240AAF" w:rsidP="00935E4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Ljiljana Najev Čačija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EDA947" w14:textId="77777777" w:rsidR="00935E4A" w:rsidRPr="00294262" w:rsidRDefault="00935E4A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3E541" w14:textId="77777777" w:rsidR="00935E4A" w:rsidRPr="00294262" w:rsidRDefault="00935E4A" w:rsidP="00935E4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294262" w:rsidRPr="00294262" w14:paraId="2E97226B" w14:textId="77777777" w:rsidTr="002747B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31923E" w14:textId="77777777" w:rsidR="00935E4A" w:rsidRPr="00294262" w:rsidRDefault="00935E4A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C42FDC" w14:textId="7FDDC7C5" w:rsidR="00935E4A" w:rsidRPr="00294262" w:rsidRDefault="00935E4A" w:rsidP="00935E4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6CF4DE" w14:textId="77777777" w:rsidR="00935E4A" w:rsidRPr="00294262" w:rsidRDefault="00935E4A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AE2B4" w14:textId="77777777" w:rsidR="00935E4A" w:rsidRPr="00294262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D80F78" w14:textId="77777777" w:rsidR="00935E4A" w:rsidRPr="00294262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D66701" w14:textId="77777777" w:rsidR="00935E4A" w:rsidRPr="00294262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3A673B" w14:textId="77777777" w:rsidR="00935E4A" w:rsidRPr="00294262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294262" w:rsidRPr="00294262" w14:paraId="2215E4CC" w14:textId="77777777" w:rsidTr="002747B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103092" w14:textId="77777777" w:rsidR="00935E4A" w:rsidRPr="00294262" w:rsidRDefault="00935E4A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2438BD" w14:textId="77777777" w:rsidR="00935E4A" w:rsidRPr="00294262" w:rsidRDefault="00935E4A" w:rsidP="00935E4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A1937C" w14:textId="77777777" w:rsidR="00935E4A" w:rsidRPr="00294262" w:rsidRDefault="00935E4A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3DA4E" w14:textId="5BF993AD" w:rsidR="00935E4A" w:rsidRPr="00294262" w:rsidRDefault="00240AAF" w:rsidP="00240AA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FACF82" w14:textId="77777777" w:rsidR="00935E4A" w:rsidRPr="00294262" w:rsidRDefault="00935E4A" w:rsidP="00240AA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F77AA8" w14:textId="5E8E5373" w:rsidR="00935E4A" w:rsidRPr="00294262" w:rsidRDefault="00240AAF" w:rsidP="00240AA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293D00" w14:textId="77777777" w:rsidR="00935E4A" w:rsidRPr="00294262" w:rsidRDefault="00935E4A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94262" w:rsidRPr="00294262" w14:paraId="32C88C83" w14:textId="77777777" w:rsidTr="00935E4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F717A3" w14:textId="77777777" w:rsidR="00935E4A" w:rsidRPr="00294262" w:rsidRDefault="00935E4A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2A486" w14:textId="77777777" w:rsidR="00935E4A" w:rsidRPr="00294262" w:rsidRDefault="00935E4A" w:rsidP="00935E4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7EA07D" w14:textId="77777777" w:rsidR="00935E4A" w:rsidRPr="00294262" w:rsidRDefault="00935E4A" w:rsidP="002F229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DFC655" w14:textId="361CE304" w:rsidR="00935E4A" w:rsidRPr="00294262" w:rsidRDefault="00240AAF" w:rsidP="00935E4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294262" w:rsidRPr="00294262" w14:paraId="29239DF9" w14:textId="77777777" w:rsidTr="002F229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2C34B11" w14:textId="77777777" w:rsidR="00935E4A" w:rsidRPr="00294262" w:rsidRDefault="00935E4A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94262" w:rsidRPr="00294262" w14:paraId="7911219D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702848" w14:textId="77777777" w:rsidR="00935E4A" w:rsidRPr="00294262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C62F4B" w14:textId="77777777" w:rsidR="00935E4A" w:rsidRPr="00294262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kolegija je osposobiti studente za samostalno sagledavanje, planiranje i (pro)vođenje marketinga u projektima profitnog i neprofitnog sektora.</w:t>
            </w:r>
          </w:p>
        </w:tc>
      </w:tr>
      <w:tr w:rsidR="00294262" w:rsidRPr="00294262" w14:paraId="5FD9B6FC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438E48" w14:textId="77777777" w:rsidR="00935E4A" w:rsidRPr="00294262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B61894" w14:textId="77777777" w:rsidR="00935E4A" w:rsidRPr="00294262" w:rsidRDefault="00935E4A" w:rsidP="000B771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Poznavanje osnova marketinga i projektnog menadžmenta, odnosno specifičnosti projektnog djelovanja.</w:t>
            </w:r>
          </w:p>
        </w:tc>
      </w:tr>
      <w:tr w:rsidR="00294262" w:rsidRPr="00294262" w14:paraId="278F0C2D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4DDDDA" w14:textId="77777777" w:rsidR="00935E4A" w:rsidRPr="00294262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44DB25" w14:textId="77777777" w:rsidR="00935E4A" w:rsidRPr="00294262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Ishod učenja predmeta: </w:t>
            </w:r>
          </w:p>
          <w:p w14:paraId="08980A50" w14:textId="77777777" w:rsidR="00935E4A" w:rsidRPr="00294262" w:rsidRDefault="00935E4A" w:rsidP="00AC332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Odabrati i poduprijeti optimalnu opciju marketinške strategije/aktivnosti procjenjujući promjenljive uvjete okruženja te uvažavajući specifičnosti prof</w:t>
            </w:r>
            <w:r w:rsidR="000B7716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itnih i neprofitnih projekata.</w:t>
            </w:r>
          </w:p>
          <w:p w14:paraId="4BD059CE" w14:textId="77777777" w:rsidR="00935E4A" w:rsidRPr="00294262" w:rsidRDefault="00935E4A" w:rsidP="002F2292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3121D43" w14:textId="77777777" w:rsidR="00935E4A" w:rsidRPr="00294262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51630BF7" w14:textId="77777777" w:rsidR="00CA4EE0" w:rsidRPr="00294262" w:rsidRDefault="00CA4EE0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specifičnosti projektnog pristupa u različitim područjima djelovanja profitnog i neprofitnog sektora.</w:t>
            </w:r>
          </w:p>
          <w:p w14:paraId="5FCED227" w14:textId="77777777" w:rsidR="00CA4EE0" w:rsidRPr="00294262" w:rsidRDefault="00CA4EE0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Razlučiti utjecaj čimbenika unutarnjeg i vanjskog okruženja, znanstvenim i stručnim istraživačkim i analitičkim metodama.</w:t>
            </w:r>
          </w:p>
          <w:p w14:paraId="1C6110B1" w14:textId="77777777" w:rsidR="00935E4A" w:rsidRPr="00294262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Preispitati izbor odgovarajućih ciljnih segmenata kupaca, korisnika i d</w:t>
            </w:r>
            <w:r w:rsidR="000B7716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onatora za različite projekte.</w:t>
            </w:r>
          </w:p>
          <w:p w14:paraId="52CA06B4" w14:textId="77777777" w:rsidR="00935E4A" w:rsidRPr="00294262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Opravdati izbor marketinške strategije/aktivnosti obzirom na odab</w:t>
            </w:r>
            <w:r w:rsidR="000B7716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rane ciljne segmente projekta.</w:t>
            </w:r>
          </w:p>
          <w:p w14:paraId="2B700E45" w14:textId="77777777" w:rsidR="00935E4A" w:rsidRPr="00294262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pro</w:t>
            </w:r>
            <w:r w:rsidR="000B7716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jektne/marketinške aktivnosti,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nj</w:t>
            </w:r>
            <w:r w:rsidR="000B7716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ihove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direktne i indirektne, po</w:t>
            </w:r>
            <w:r w:rsidR="000B7716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zitivne i negativne rezultate.</w:t>
            </w:r>
          </w:p>
          <w:p w14:paraId="04E02F9B" w14:textId="77777777" w:rsidR="00CA4EE0" w:rsidRPr="00294262" w:rsidRDefault="00CA4EE0" w:rsidP="000B771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94262" w:rsidRPr="00294262" w14:paraId="3426B46B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D2DD09" w14:textId="1A7E7A9D" w:rsidR="00997C73" w:rsidRPr="00294262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52DDD577" w14:textId="77777777" w:rsidR="00997C73" w:rsidRPr="00294262" w:rsidRDefault="00997C73" w:rsidP="00997C7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D74186" w14:textId="77777777" w:rsidR="00997C73" w:rsidRPr="00294262" w:rsidRDefault="00997C73" w:rsidP="00997C7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A9D32A" w14:textId="77777777" w:rsidR="00997C73" w:rsidRPr="00294262" w:rsidRDefault="00997C73" w:rsidP="00997C7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2AFD91" w14:textId="77777777" w:rsidR="00997C73" w:rsidRPr="00294262" w:rsidRDefault="00997C73" w:rsidP="00997C7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132AB89" w14:textId="044E7BB8" w:rsidR="00997C73" w:rsidRPr="00294262" w:rsidRDefault="00997C73" w:rsidP="00997C7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694A51" w14:textId="77777777" w:rsidR="00997C73" w:rsidRPr="00294262" w:rsidRDefault="00997C73" w:rsidP="00997C7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54D275" w14:textId="77777777" w:rsidR="00997C73" w:rsidRPr="00294262" w:rsidRDefault="00997C73" w:rsidP="00997C7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ED05BA" w14:textId="391A8694" w:rsidR="00997C73" w:rsidRPr="00294262" w:rsidRDefault="00997C73" w:rsidP="00997C7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9A9BED2" w14:textId="77777777" w:rsidR="00935E4A" w:rsidRPr="00294262" w:rsidRDefault="00935E4A" w:rsidP="00997C7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44"/>
              <w:gridCol w:w="425"/>
              <w:gridCol w:w="3045"/>
              <w:gridCol w:w="409"/>
            </w:tblGrid>
            <w:tr w:rsidR="00294262" w:rsidRPr="00294262" w14:paraId="3A84B1E2" w14:textId="77777777" w:rsidTr="00E536DF">
              <w:trPr>
                <w:trHeight w:val="234"/>
              </w:trPr>
              <w:tc>
                <w:tcPr>
                  <w:tcW w:w="39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66F11" w14:textId="77777777" w:rsidR="00935E4A" w:rsidRPr="00294262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FE658" w14:textId="77777777" w:rsidR="00935E4A" w:rsidRPr="00294262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294262" w:rsidRPr="00294262" w14:paraId="124D7716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A904DE" w14:textId="77777777" w:rsidR="00935E4A" w:rsidRPr="00294262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C835A" w14:textId="77777777" w:rsidR="00935E4A" w:rsidRPr="00294262" w:rsidRDefault="00935E4A" w:rsidP="002F2292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B7F134" w14:textId="77777777" w:rsidR="00935E4A" w:rsidRPr="00294262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D4C1C" w14:textId="77777777" w:rsidR="00935E4A" w:rsidRPr="00294262" w:rsidRDefault="00935E4A" w:rsidP="002F2292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94262" w:rsidRPr="00294262" w14:paraId="1ED409E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E4136" w14:textId="0C3DADC6" w:rsidR="000B7716" w:rsidRPr="00294262" w:rsidRDefault="002747B8" w:rsidP="00E536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Uvod u predmet (pojmovi: projekt, profitni</w:t>
                  </w:r>
                  <w:r w:rsidR="00E536DF" w:rsidRPr="00294262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-</w:t>
                  </w:r>
                  <w:r w:rsidRPr="00294262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neprofitni sektor, m</w:t>
                  </w:r>
                  <w:bookmarkStart w:id="0" w:name="_GoBack"/>
                  <w:bookmarkEnd w:id="0"/>
                  <w:r w:rsidRPr="00294262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arketing), sadržaj i metodologija rada          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893A1" w14:textId="77777777" w:rsidR="000B7716" w:rsidRPr="00294262" w:rsidRDefault="000B7716" w:rsidP="000B7716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C44741" w14:textId="64E71CF8" w:rsidR="000B7716" w:rsidRPr="00294262" w:rsidRDefault="00E536DF" w:rsidP="00E536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Način rada na vježbama;, Timski rad i formiranje timova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E5232" w14:textId="77777777" w:rsidR="000B7716" w:rsidRPr="00294262" w:rsidRDefault="000B7716" w:rsidP="000B7716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4262" w:rsidRPr="00294262" w14:paraId="7DC6040E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2D592" w14:textId="77777777" w:rsidR="00E536DF" w:rsidRPr="00294262" w:rsidRDefault="00E536DF" w:rsidP="00E536DF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color w:val="000000" w:themeColor="text1"/>
                      <w:sz w:val="19"/>
                      <w:szCs w:val="19"/>
                    </w:rPr>
                  </w:pPr>
                  <w:r w:rsidRPr="00C51453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9"/>
                    </w:rPr>
                    <w:t>MARKETING PROFITNIH PROJEKATA</w:t>
                  </w:r>
                  <w:r w:rsidRPr="00294262">
                    <w:rPr>
                      <w:rFonts w:ascii="Arial" w:hAnsi="Arial" w:cs="Arial"/>
                      <w:color w:val="000000" w:themeColor="text1"/>
                      <w:sz w:val="19"/>
                      <w:szCs w:val="19"/>
                    </w:rPr>
                    <w:t>:</w:t>
                  </w:r>
                </w:p>
                <w:p w14:paraId="478BBBAE" w14:textId="28F45B78" w:rsidR="00935E4A" w:rsidRPr="00294262" w:rsidRDefault="00E536DF" w:rsidP="00E536DF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color w:val="000000" w:themeColor="text1"/>
                      <w:sz w:val="19"/>
                      <w:szCs w:val="19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Analiza unutarnjih čimbenika – MOF i </w:t>
                  </w:r>
                  <w:proofErr w:type="spellStart"/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RECoIL</w:t>
                  </w:r>
                  <w:proofErr w:type="spellEnd"/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BCBDD" w14:textId="77777777" w:rsidR="00935E4A" w:rsidRPr="00294262" w:rsidRDefault="00935E4A" w:rsidP="002F229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B8CC55" w14:textId="59A0F205" w:rsidR="00935E4A" w:rsidRPr="00294262" w:rsidRDefault="00953D10" w:rsidP="006058E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</w:t>
                  </w:r>
                  <w:r w:rsidR="006058E5"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-</w:t>
                  </w:r>
                  <w:r w:rsidR="00E536DF"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primjer</w:t>
                  </w:r>
                  <w:r w:rsidR="006058E5"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</w:t>
                  </w:r>
                  <w:r w:rsidR="00E536DF"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dilem</w:t>
                  </w:r>
                  <w:r w:rsidR="006058E5"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 za MOF i </w:t>
                  </w:r>
                  <w:proofErr w:type="spellStart"/>
                  <w:r w:rsidR="006058E5"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RECoIL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393B3" w14:textId="77777777" w:rsidR="00935E4A" w:rsidRPr="00294262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4262" w:rsidRPr="00294262" w14:paraId="332BCFB4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DC554" w14:textId="1185E503" w:rsidR="00935E4A" w:rsidRPr="00294262" w:rsidRDefault="00E536DF" w:rsidP="00E536DF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vanjskih čimbenika – dobavljača/partnera, konkurencije, kupaca, PESTE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7D407" w14:textId="77777777" w:rsidR="00935E4A" w:rsidRPr="00294262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CD860" w14:textId="77777777" w:rsidR="00935E4A" w:rsidRDefault="00953D10" w:rsidP="006058E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</w:t>
                  </w:r>
                  <w:r w:rsidR="006058E5"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- primjeri i dileme za analizu vanjskih čimbenika</w:t>
                  </w:r>
                </w:p>
                <w:p w14:paraId="337DBFF9" w14:textId="32C7434E" w:rsidR="00C51453" w:rsidRPr="00294262" w:rsidRDefault="00C51453" w:rsidP="006058E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0CF5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Uputa za 1.zadatak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A8C78" w14:textId="77777777" w:rsidR="00935E4A" w:rsidRPr="00294262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1453" w:rsidRPr="00294262" w14:paraId="63912A56" w14:textId="77777777" w:rsidTr="00C51453">
              <w:trPr>
                <w:trHeight w:val="372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C0CD3" w14:textId="5B0C1351" w:rsidR="00C51453" w:rsidRPr="00470CF5" w:rsidRDefault="00C51453" w:rsidP="00C51453">
                  <w:pPr>
                    <w:spacing w:after="0" w:line="240" w:lineRule="auto"/>
                    <w:ind w:right="-80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470CF5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 xml:space="preserve">      Prezentacije 1.zadatka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4CBB9" w14:textId="0F5ECFC5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D86694" w14:textId="40C9E1DE" w:rsidR="00C51453" w:rsidRPr="00294262" w:rsidRDefault="00C51453" w:rsidP="00C51453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70CF5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Prezentacije 1.zadatka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E40499" w14:textId="25AC3163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1453" w:rsidRPr="00294262" w14:paraId="2103C89B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EA7294" w14:textId="19179C6A" w:rsidR="00C51453" w:rsidRPr="00294262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SWOT analiza, ocjena značaja i intenziteta; procjena efektivnosti, efikasnosti i rizika strategije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</w:t>
                  </w:r>
                  <w:r w:rsidRPr="00C51453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vježbe)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A5ECB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539972" w14:textId="527B438F" w:rsidR="00C51453" w:rsidRPr="00C51453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514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Definiranje marketinške strategije – vrste, izbor ciljnog/ih tržišta i pozicioniranje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C51453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(predavanja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325C17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1453" w:rsidRPr="00294262" w14:paraId="7C896FCD" w14:textId="77777777" w:rsidTr="00E536DF">
              <w:trPr>
                <w:trHeight w:val="2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3AB84" w14:textId="77777777" w:rsidR="00C51453" w:rsidRPr="00294262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Definiranje marketinškog miksa (4P i 7P)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7AC30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580FB" w14:textId="3A4192F5" w:rsidR="00C51453" w:rsidRPr="00294262" w:rsidRDefault="00C51453" w:rsidP="00C51453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 - primjeri i dileme za izbor ciljnog tržišta i definiranje elemenata marketinškog miksa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520B55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1453" w:rsidRPr="00294262" w14:paraId="139E71B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306F4" w14:textId="61E483A9" w:rsidR="00C51453" w:rsidRPr="00294262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Projekcije prodaje i proračuna; definiranje operativnog plana; izvedba i kontrola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7EA5AC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66198" w14:textId="61CC81A0" w:rsidR="00C51453" w:rsidRPr="00294262" w:rsidRDefault="00C51453" w:rsidP="00C51453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Upute za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.zadatak – dileme i pojašnjenja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AE134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1453" w:rsidRPr="00294262" w14:paraId="7BF44E1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7C590F" w14:textId="6C8C67D1" w:rsidR="00C51453" w:rsidRPr="00294262" w:rsidRDefault="00C51453" w:rsidP="00C51453">
                  <w:pPr>
                    <w:spacing w:before="60" w:after="6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      Prezentacije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717268" w14:textId="77777777" w:rsidR="00C51453" w:rsidRPr="00294262" w:rsidRDefault="00C51453" w:rsidP="00C51453">
                  <w:pPr>
                    <w:snapToGrid w:val="0"/>
                    <w:spacing w:before="60" w:after="6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EF772" w14:textId="49B38BE8" w:rsidR="00C51453" w:rsidRPr="00294262" w:rsidRDefault="00C51453" w:rsidP="00C51453">
                  <w:pPr>
                    <w:spacing w:before="60" w:after="6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Prezentacije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A78709" w14:textId="77777777" w:rsidR="00C51453" w:rsidRPr="00294262" w:rsidRDefault="00C51453" w:rsidP="00C51453">
                  <w:pPr>
                    <w:snapToGrid w:val="0"/>
                    <w:spacing w:before="60" w:after="6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1453" w:rsidRPr="00294262" w14:paraId="3C949140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3CE4C" w14:textId="77777777" w:rsidR="00C51453" w:rsidRPr="00C51453" w:rsidRDefault="00C51453" w:rsidP="00C51453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9"/>
                    </w:rPr>
                  </w:pPr>
                  <w:r w:rsidRPr="00C51453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9"/>
                    </w:rPr>
                    <w:t xml:space="preserve">MARKETING NEPROFITNIH PROJEKATA: </w:t>
                  </w:r>
                </w:p>
                <w:p w14:paraId="6198B5BE" w14:textId="77777777" w:rsidR="00C51453" w:rsidRPr="00294262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Specifičnosti neprofitnih (javnih/državnih i nevladinih) organizacija i projekata</w:t>
                  </w:r>
                </w:p>
                <w:p w14:paraId="1DEE17A6" w14:textId="1C702F74" w:rsidR="00C51453" w:rsidRPr="00294262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Razlikovanje ciljnih segmenata – korisnici i donatori; pozicioniranje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DED35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1E30A" w14:textId="1549AEF9" w:rsidR="00C51453" w:rsidRPr="00294262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neprofitnih projekata i projektnih ciklusa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00034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1453" w:rsidRPr="00294262" w14:paraId="062FD674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50D3B" w14:textId="41750C3D" w:rsidR="00C51453" w:rsidRPr="00294262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Definiranje marketinškog miksa (proizvoda, cijene, distribucije i promocije) za korisnike i donatore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296720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E34301" w14:textId="77777777" w:rsidR="00C51453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Rasprava- primjeri i dileme ciljnih segmenata i marketinškog miksa neprofitnih organizacija/projekata</w:t>
                  </w:r>
                </w:p>
                <w:p w14:paraId="56661688" w14:textId="52245AC1" w:rsidR="00C51453" w:rsidRPr="00294262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Upute za zadatak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B4C6E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1453" w:rsidRPr="00294262" w14:paraId="79D9F6F0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2E658" w14:textId="2B1B3126" w:rsidR="00C51453" w:rsidRPr="00294262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Unutarnji i vanjski monitoring i evaluacija/izvještavanje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BC5BD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2DC299" w14:textId="2C53C746" w:rsidR="00C51453" w:rsidRPr="00294262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 marketinga neprofitnih projekata - analiza studije slučaja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8F2060" w14:textId="77777777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1453" w:rsidRPr="00294262" w14:paraId="215527C1" w14:textId="77777777" w:rsidTr="006F0F9C">
              <w:trPr>
                <w:trHeight w:val="2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E33CE4" w14:textId="253E64FB" w:rsidR="00C51453" w:rsidRPr="00294262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Izabrane teme (alternativni načini prikupljanja sredstava i komunikacije s javnošću)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3B94A" w14:textId="3DA05F86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82A24" w14:textId="6E10119C" w:rsidR="00C51453" w:rsidRPr="00294262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Rasprava – primjeri, </w:t>
                  </w: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dileme i pojašnjenja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45943F" w14:textId="1D42207D" w:rsidR="00C51453" w:rsidRPr="00294262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1453" w:rsidRPr="00294262" w14:paraId="42CACFA7" w14:textId="77777777" w:rsidTr="00EA5691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338EE8" w14:textId="7AF94215" w:rsidR="00C51453" w:rsidRPr="00294262" w:rsidRDefault="00C51453" w:rsidP="00C51453">
                  <w:pPr>
                    <w:pStyle w:val="Odlomakpopisa"/>
                    <w:spacing w:before="60" w:after="6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E2522" w14:textId="33793880" w:rsidR="00C51453" w:rsidRPr="00294262" w:rsidRDefault="00C51453" w:rsidP="00C51453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E374CC" w14:textId="478ED8F0" w:rsidR="00C51453" w:rsidRPr="00294262" w:rsidRDefault="00C51453" w:rsidP="00C51453">
                  <w:pPr>
                    <w:spacing w:before="60" w:after="60" w:line="240" w:lineRule="auto"/>
                    <w:ind w:left="-20" w:right="-79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04A214" w14:textId="77777777" w:rsidR="00C51453" w:rsidRPr="00294262" w:rsidRDefault="00C51453" w:rsidP="00C51453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426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98D1334" w14:textId="77777777" w:rsidR="00935E4A" w:rsidRPr="00294262" w:rsidRDefault="00935E4A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94262" w:rsidRPr="00294262" w14:paraId="52EABD45" w14:textId="77777777" w:rsidTr="00CC155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E43088" w14:textId="77777777" w:rsidR="00FB2B24" w:rsidRPr="00294262" w:rsidRDefault="00FB2B24" w:rsidP="00FB2B2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0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C26AC13" w14:textId="77777777" w:rsidR="00FB2B24" w:rsidRPr="00294262" w:rsidRDefault="00FB2B24" w:rsidP="00FB2B2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294262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☐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42A40023" w14:textId="77777777" w:rsidR="00FB2B24" w:rsidRPr="00294262" w:rsidRDefault="00FB2B24" w:rsidP="00FB2B2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8A61123" w14:textId="77777777" w:rsidR="00FB2B24" w:rsidRPr="00294262" w:rsidRDefault="00FB2B24" w:rsidP="00FB2B2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☐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05EC3E11" w14:textId="77777777" w:rsidR="00FB2B24" w:rsidRPr="00294262" w:rsidRDefault="00FB2B24" w:rsidP="00FB2B2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29426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5315B731" w14:textId="77777777" w:rsidR="00FB2B24" w:rsidRPr="00294262" w:rsidRDefault="00FB2B24" w:rsidP="00FB2B24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0321A24E" w14:textId="77777777" w:rsidR="00FB2B24" w:rsidRPr="00294262" w:rsidRDefault="00FB2B24" w:rsidP="00FB2B2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294262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3950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C5C3319" w14:textId="77777777" w:rsidR="00FB2B24" w:rsidRPr="00294262" w:rsidRDefault="00FB2B24" w:rsidP="00FB2B2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☐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382118BB" w14:textId="77777777" w:rsidR="00FB2B24" w:rsidRPr="00294262" w:rsidRDefault="00FB2B24" w:rsidP="00FB2B2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8BE95D3" w14:textId="77777777" w:rsidR="00FB2B24" w:rsidRPr="00294262" w:rsidRDefault="00FB2B24" w:rsidP="00FB2B2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294262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2869BF6" w14:textId="77777777" w:rsidR="00FB2B24" w:rsidRPr="00294262" w:rsidRDefault="00FB2B24" w:rsidP="00FB2B24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294262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☐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14:paraId="311A242E" w14:textId="77777777" w:rsidR="00FB2B24" w:rsidRPr="00294262" w:rsidRDefault="00FB2B24" w:rsidP="00FB2B2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bookmarkStart w:id="1" w:name="__Fieldmark__709_975498700"/>
            <w:r w:rsidR="00632239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632239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632239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     </w:t>
            </w:r>
            <w:r w:rsidR="00632239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bookmarkEnd w:id="1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2942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294262" w:rsidRPr="00294262" w14:paraId="42720204" w14:textId="77777777" w:rsidTr="00CC155D">
        <w:trPr>
          <w:trHeight w:val="1156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6BE1A0" w14:textId="77777777" w:rsidR="00935E4A" w:rsidRPr="00294262" w:rsidRDefault="00935E4A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60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FBB7DA2" w14:textId="77777777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3950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6CF86C4" w14:textId="77777777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94262" w:rsidRPr="00294262" w14:paraId="34491FD0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C4341D" w14:textId="77777777" w:rsidR="00935E4A" w:rsidRPr="00294262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057CB7" w14:textId="77777777" w:rsidR="00530B97" w:rsidRDefault="00FB2B24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ravo na potpis </w:t>
            </w:r>
            <w:r w:rsidR="008063B4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 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stječe</w:t>
            </w:r>
            <w:r w:rsidR="00530B9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5E819592" w14:textId="2EB90D2B" w:rsidR="00530B97" w:rsidRDefault="00530B97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aktivnim sudjelovanjem u nastavi </w:t>
            </w:r>
            <w:r w:rsidR="008063B4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953D10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rasprave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r w:rsidR="008063B4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primjeri/dileme)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5147BB">
              <w:rPr>
                <w:rFonts w:ascii="Arial" w:hAnsi="Arial" w:cs="Arial"/>
                <w:color w:val="00B050"/>
                <w:sz w:val="20"/>
                <w:szCs w:val="20"/>
              </w:rPr>
              <w:t>uz min 50% evidentiranog prisustva</w:t>
            </w:r>
            <w:r w:rsidR="00F155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</w:t>
            </w:r>
          </w:p>
          <w:p w14:paraId="440FFC26" w14:textId="7762695E" w:rsidR="00935E4A" w:rsidRPr="00294262" w:rsidRDefault="00530B97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8063B4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B2B24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uspješnom </w:t>
            </w:r>
            <w:r w:rsidR="006776C5" w:rsidRPr="005147BB">
              <w:rPr>
                <w:rFonts w:ascii="Arial" w:hAnsi="Arial" w:cs="Arial"/>
                <w:sz w:val="20"/>
                <w:szCs w:val="20"/>
              </w:rPr>
              <w:t>izradom tri</w:t>
            </w:r>
            <w:r w:rsidR="00935E4A" w:rsidRPr="005147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2B24" w:rsidRPr="005147BB">
              <w:rPr>
                <w:rFonts w:ascii="Arial" w:hAnsi="Arial" w:cs="Arial"/>
                <w:sz w:val="20"/>
                <w:szCs w:val="20"/>
              </w:rPr>
              <w:t xml:space="preserve">projektna </w:t>
            </w:r>
            <w:r w:rsidR="00FB2B24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zadatka.</w:t>
            </w:r>
          </w:p>
        </w:tc>
      </w:tr>
      <w:tr w:rsidR="00294262" w:rsidRPr="00294262" w14:paraId="1FAD38F9" w14:textId="77777777" w:rsidTr="002747B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63884" w14:textId="77777777" w:rsidR="00935E4A" w:rsidRPr="00294262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75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C30482" w14:textId="77777777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0C014" w14:textId="1A2282E8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FB2B24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</w:t>
            </w:r>
            <w:r w:rsidR="00316B3F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25725E" w14:textId="77777777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A15558" w14:textId="77777777" w:rsidR="00935E4A" w:rsidRPr="00294262" w:rsidRDefault="00632239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53D899" w14:textId="77777777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A9584B" w14:textId="77777777" w:rsidR="00935E4A" w:rsidRPr="00294262" w:rsidRDefault="00632239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294262" w14:paraId="16DBCB9D" w14:textId="77777777" w:rsidTr="002747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6F6885" w14:textId="77777777" w:rsidR="00935E4A" w:rsidRPr="00294262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74099BC4" w14:textId="77777777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2FA9AC29" w14:textId="77777777" w:rsidR="00935E4A" w:rsidRPr="00294262" w:rsidRDefault="00632239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1B3E6169" w14:textId="77777777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2BBBAE" w14:textId="77777777" w:rsidR="00935E4A" w:rsidRPr="00294262" w:rsidRDefault="00632239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7FCBE76F" w14:textId="77777777" w:rsidR="00935E4A" w:rsidRPr="00294262" w:rsidRDefault="00632239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935E4A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A9CBD" w14:textId="77777777" w:rsidR="00935E4A" w:rsidRPr="00294262" w:rsidRDefault="00632239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294262" w14:paraId="33126792" w14:textId="77777777" w:rsidTr="002747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1F0E6B" w14:textId="77777777" w:rsidR="00935E4A" w:rsidRPr="00294262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0778E42F" w14:textId="77777777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D69339" w14:textId="77777777" w:rsidR="00935E4A" w:rsidRPr="00294262" w:rsidRDefault="00632239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19DADBBC" w14:textId="77777777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7C2C6F98" w14:textId="77777777" w:rsidR="00935E4A" w:rsidRPr="00294262" w:rsidRDefault="00632239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412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5C412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5C412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5C412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5C412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5C412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4FC2122E" w14:textId="77777777" w:rsidR="00935E4A" w:rsidRPr="00294262" w:rsidRDefault="00632239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935E4A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404135" w14:textId="77777777" w:rsidR="00935E4A" w:rsidRPr="00294262" w:rsidRDefault="00632239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294262" w14:paraId="02403303" w14:textId="77777777" w:rsidTr="002747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1C134B" w14:textId="77777777" w:rsidR="00935E4A" w:rsidRPr="00294262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241D1A7C" w14:textId="77777777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0B8DD2A7" w14:textId="3DEFDB0A" w:rsidR="00935E4A" w:rsidRPr="00294262" w:rsidRDefault="007D38C4" w:rsidP="00D375E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="00316B3F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,2</w:t>
            </w:r>
            <w:r w:rsidR="00FF00C3"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5AD70EB5" w14:textId="77777777" w:rsidR="00935E4A" w:rsidRPr="00294262" w:rsidRDefault="00935E4A" w:rsidP="002F229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426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075C1EE2" w14:textId="77777777" w:rsidR="00935E4A" w:rsidRPr="00294262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74197181" w14:textId="77777777" w:rsidR="00935E4A" w:rsidRPr="00294262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2464EB" w14:textId="77777777" w:rsidR="00935E4A" w:rsidRPr="00294262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94262" w:rsidRPr="00294262" w14:paraId="35A7D30E" w14:textId="77777777" w:rsidTr="002747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F1B0EF" w14:textId="77777777" w:rsidR="00935E4A" w:rsidRPr="00294262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59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DBF88" w14:textId="1AE606CD" w:rsidR="00935E4A" w:rsidRPr="00294262" w:rsidRDefault="009C765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ispit*</w:t>
            </w:r>
            <w:r w:rsidR="00C677B3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994CF" w14:textId="2876BF32" w:rsidR="00935E4A" w:rsidRPr="00294262" w:rsidRDefault="00C677B3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316B3F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,2</w:t>
            </w:r>
            <w:r w:rsidR="00FF00C3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  <w:r w:rsidR="009C7659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DE78DA" w14:textId="784FE85E" w:rsidR="00935E4A" w:rsidRPr="00294262" w:rsidRDefault="00935E4A" w:rsidP="007D38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  <w:r w:rsidR="005C412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F311F" w14:textId="08905A6E" w:rsidR="00935E4A" w:rsidRPr="00294262" w:rsidRDefault="00316B3F" w:rsidP="009C765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2,5</w:t>
            </w:r>
          </w:p>
        </w:tc>
        <w:tc>
          <w:tcPr>
            <w:tcW w:w="113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C2849" w14:textId="77777777" w:rsidR="00935E4A" w:rsidRPr="00294262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250F0" w14:textId="77777777" w:rsidR="00935E4A" w:rsidRPr="00294262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35E4A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94262" w:rsidRPr="00294262" w14:paraId="4F7023BE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588357" w14:textId="77777777" w:rsidR="00EB6ED7" w:rsidRPr="00294262" w:rsidRDefault="00EB6ED7" w:rsidP="00EB6ED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B341BA" w14:textId="77777777" w:rsidR="00EB6ED7" w:rsidRPr="00294262" w:rsidRDefault="00EB6ED7" w:rsidP="00EB6ED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(</w:t>
            </w:r>
            <w:proofErr w:type="spellStart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100 bodova ili 100%) formira se od ocjene dvije cjeline (marketinga profitnih i neprofitnih projekata), pri čemu svaka nosi po 50 bodova ili </w:t>
            </w:r>
            <w:r w:rsidR="006159C2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50% konačne ocjene. Ocjena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cjelin</w:t>
            </w:r>
            <w:r w:rsidR="006159C2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a se formira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2FED3AFD" w14:textId="27A42924" w:rsidR="006159C2" w:rsidRPr="00294262" w:rsidRDefault="00760E48" w:rsidP="00EB6ED7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="006159C2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jelina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(profitni)</w:t>
            </w:r>
            <w:r w:rsidR="000C1559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</w:t>
            </w:r>
            <w:r w:rsidR="006776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ocjena </w:t>
            </w:r>
            <w:r w:rsidR="006776C5" w:rsidRPr="00470CF5">
              <w:rPr>
                <w:rFonts w:ascii="Arial" w:hAnsi="Arial" w:cs="Arial"/>
                <w:color w:val="00B050"/>
                <w:sz w:val="20"/>
                <w:szCs w:val="20"/>
              </w:rPr>
              <w:t>2 projektna zadatka</w:t>
            </w:r>
            <w:r w:rsidR="006776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2 x po </w:t>
            </w:r>
            <w:proofErr w:type="spellStart"/>
            <w:r w:rsidR="006776C5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6776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25 bodova ili 25% konačne ocjene; zadatci se pišu timski (3-5 članova određuje nastavnik obzirom na broj upisanih studenata) i prezentiraju na vježbama:</w:t>
            </w:r>
          </w:p>
          <w:p w14:paraId="0433F616" w14:textId="6E6EA462" w:rsidR="00AA1CC2" w:rsidRPr="00294262" w:rsidRDefault="00AA1CC2" w:rsidP="00AA1CC2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6776C5" w:rsidRPr="005147BB">
              <w:rPr>
                <w:rFonts w:ascii="Arial" w:hAnsi="Arial" w:cs="Arial"/>
                <w:color w:val="00B050"/>
                <w:sz w:val="20"/>
                <w:szCs w:val="20"/>
              </w:rPr>
              <w:t xml:space="preserve">1.zadatak </w:t>
            </w:r>
            <w:r w:rsidR="006776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 sastoji 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analize </w:t>
            </w:r>
            <w:r w:rsidR="00EE5C30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unutarnjeg i vanjskog 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okruženja na poslovnom slučaju</w:t>
            </w:r>
            <w:r w:rsidR="006776C5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čime se provjerava zajednički i dva od pet pojedinačnih ishoda učenja; </w:t>
            </w:r>
          </w:p>
          <w:p w14:paraId="1016FEA2" w14:textId="4EF0958D" w:rsidR="006159C2" w:rsidRPr="00294262" w:rsidRDefault="006159C2" w:rsidP="000C155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6776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2.zadatak se sastoji od razrade </w:t>
            </w:r>
            <w:r w:rsidR="000C1559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strateški</w:t>
            </w:r>
            <w:r w:rsidR="006776C5">
              <w:rPr>
                <w:rFonts w:ascii="Arial" w:hAnsi="Arial" w:cs="Arial"/>
                <w:color w:val="000000" w:themeColor="text1"/>
                <w:sz w:val="20"/>
                <w:szCs w:val="20"/>
              </w:rPr>
              <w:t>h</w:t>
            </w:r>
            <w:r w:rsidR="000C1559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taktički</w:t>
            </w:r>
            <w:r w:rsidR="006776C5">
              <w:rPr>
                <w:rFonts w:ascii="Arial" w:hAnsi="Arial" w:cs="Arial"/>
                <w:color w:val="000000" w:themeColor="text1"/>
                <w:sz w:val="20"/>
                <w:szCs w:val="20"/>
              </w:rPr>
              <w:t>h</w:t>
            </w:r>
            <w:r w:rsidR="000C1559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marketinški</w:t>
            </w:r>
            <w:r w:rsidR="006776C5">
              <w:rPr>
                <w:rFonts w:ascii="Arial" w:hAnsi="Arial" w:cs="Arial"/>
                <w:color w:val="000000" w:themeColor="text1"/>
                <w:sz w:val="20"/>
                <w:szCs w:val="20"/>
              </w:rPr>
              <w:t>h</w:t>
            </w:r>
            <w:r w:rsidR="000C1559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elemen</w:t>
            </w:r>
            <w:r w:rsidR="006776C5">
              <w:rPr>
                <w:rFonts w:ascii="Arial" w:hAnsi="Arial" w:cs="Arial"/>
                <w:color w:val="000000" w:themeColor="text1"/>
                <w:sz w:val="20"/>
                <w:szCs w:val="20"/>
              </w:rPr>
              <w:t>ata</w:t>
            </w:r>
            <w:r w:rsidR="000C1559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projekta poslovnog slučaja, </w:t>
            </w:r>
            <w:r w:rsidR="000C1559" w:rsidRPr="00294262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čime se provjerava</w:t>
            </w:r>
            <w:r w:rsidR="006776C5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ju</w:t>
            </w:r>
            <w:r w:rsidR="000C1559" w:rsidRPr="00294262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 zajednički i </w:t>
            </w:r>
            <w:r w:rsidR="00AA1CC2" w:rsidRPr="00294262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tri od pet po</w:t>
            </w:r>
            <w:r w:rsidR="000C1559" w:rsidRPr="00294262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jedinačni</w:t>
            </w:r>
            <w:r w:rsidR="00AA1CC2" w:rsidRPr="00294262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h</w:t>
            </w:r>
            <w:r w:rsidR="000C1559" w:rsidRPr="00294262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 ishod</w:t>
            </w:r>
            <w:r w:rsidR="00AA1CC2" w:rsidRPr="00294262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a</w:t>
            </w:r>
            <w:r w:rsidR="000C1559" w:rsidRPr="00294262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 učenja;</w:t>
            </w:r>
          </w:p>
          <w:p w14:paraId="5D3345DF" w14:textId="6E6F18E4" w:rsidR="000C1559" w:rsidRPr="00294262" w:rsidRDefault="000C1559" w:rsidP="000C1559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cjelina </w:t>
            </w:r>
            <w:r w:rsidR="00760E48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(neprofitni) 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od:</w:t>
            </w:r>
          </w:p>
          <w:p w14:paraId="130C5E9F" w14:textId="1BD479A9" w:rsidR="000C1559" w:rsidRPr="00294262" w:rsidRDefault="000C1559" w:rsidP="000C155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ocjene kolokvija*, odnosno 2.dijela pisanog ispita* od </w:t>
            </w:r>
            <w:proofErr w:type="spellStart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25 bodova ili 25 % konačne</w:t>
            </w:r>
            <w:r w:rsidR="00AA1CC2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ocjene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kolokvij/pisani ispit sastoji se od otvorenih pitanja iz teorije kojima se provjerava vladanje pojmovima, njihovim razgraničenjima i povezanostima, čime se provjerava zajednički i četiri od pet pojedinačnih 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ishoda učenja; pored </w:t>
            </w:r>
            <w:r w:rsidR="00760E48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ukupnog </w:t>
            </w:r>
            <w:r w:rsidR="000351FD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bodovnog praga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, student mora ostvariti &gt; 0 bodova na svakom pitanju</w:t>
            </w:r>
            <w:r w:rsidR="000351FD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14:paraId="5C96AEBC" w14:textId="6565F904" w:rsidR="000C1559" w:rsidRPr="00294262" w:rsidRDefault="000C1559" w:rsidP="000351FD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0351FD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ocjene 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projektnog zadatka od </w:t>
            </w:r>
            <w:proofErr w:type="spellStart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25 bodova ili 25% konačne ocjene; piše se timski, a broj članova tima (3-5) određuje nastavnik obzirom na broj upisanih studenata; u zadatku, koji se i prezentira na vježbama, razrađuju se strateški i taktički marketinški elementi projekta </w:t>
            </w:r>
            <w:r w:rsidR="00760E48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izabrane NPO, </w:t>
            </w:r>
            <w:r w:rsidRPr="00294262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čime se provjerava zajednički i tri od pet pojedinačnih ishoda učenja;</w:t>
            </w:r>
          </w:p>
          <w:p w14:paraId="1BBA4C3F" w14:textId="77777777" w:rsidR="00EB6ED7" w:rsidRPr="00294262" w:rsidRDefault="000351FD" w:rsidP="000351F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B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odovni pragovi ocjena za svaki 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kolokvij/dio pisanog ispita i 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zadatak: </w:t>
            </w:r>
          </w:p>
          <w:p w14:paraId="550BE095" w14:textId="77777777" w:rsidR="00EB6ED7" w:rsidRPr="00294262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0 –  9    nedovoljan (1) </w:t>
            </w:r>
          </w:p>
          <w:p w14:paraId="43B389D9" w14:textId="77777777" w:rsidR="00EB6ED7" w:rsidRPr="00294262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10 – 13   dovoljan (2)</w:t>
            </w:r>
          </w:p>
          <w:p w14:paraId="59BC1BE1" w14:textId="77777777" w:rsidR="00EB6ED7" w:rsidRPr="00294262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14 – 17   dobar (3)</w:t>
            </w:r>
          </w:p>
          <w:p w14:paraId="20865C9C" w14:textId="77777777" w:rsidR="00EB6ED7" w:rsidRPr="00294262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18 – 21   vrlo dobar (4)</w:t>
            </w:r>
          </w:p>
          <w:p w14:paraId="5D9B864A" w14:textId="77777777" w:rsidR="00EB6ED7" w:rsidRPr="00294262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22 – 25   izvrstan (5)</w:t>
            </w:r>
          </w:p>
          <w:p w14:paraId="327BB8DF" w14:textId="77777777" w:rsidR="00EB6ED7" w:rsidRPr="00294262" w:rsidRDefault="00EB6ED7" w:rsidP="00EB6ED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Usmeni ispit nije obvezan, a student ga prijavljuje ukoliko želi veću ocjenu od postignute prethodno opisanim načinom. Usmeni ispit se održava grupno, međusobnim sučeljavanjem i argumentacijom, gdje svi prijavljeni pokazuju razinu ovladavanja svim ishodima učenja.</w:t>
            </w:r>
          </w:p>
        </w:tc>
      </w:tr>
      <w:tr w:rsidR="00294262" w:rsidRPr="00294262" w14:paraId="3842CE38" w14:textId="77777777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181CF9" w14:textId="77777777" w:rsidR="00EB6ED7" w:rsidRPr="00294262" w:rsidRDefault="00EB6ED7" w:rsidP="00EB6ED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1C33FA" w14:textId="77777777" w:rsidR="00EB6ED7" w:rsidRPr="00294262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902EE84" w14:textId="77777777" w:rsidR="00EB6ED7" w:rsidRPr="00294262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84F89F" w14:textId="77777777" w:rsidR="00EB6ED7" w:rsidRPr="00294262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294262" w:rsidRPr="00294262" w14:paraId="54B48D56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EE07E4" w14:textId="77777777" w:rsidR="00EB6ED7" w:rsidRPr="00294262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B1B5F5" w14:textId="77777777" w:rsidR="00EB6ED7" w:rsidRPr="00294262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Kotler, P., Keller, K.: Upravljanje marketingom, Mate, 2008. (i </w:t>
            </w:r>
            <w:proofErr w:type="spellStart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P.: </w:t>
            </w:r>
            <w:r w:rsidRPr="0029426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Upravljanje marketingom: Analiza, planiranje, primjena i kontrola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, Mate, 2001.)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9E42DC" w14:textId="77777777" w:rsidR="00EB6ED7" w:rsidRPr="00294262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15 (+ 9)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77B701" w14:textId="77777777" w:rsidR="00EB6ED7" w:rsidRPr="00294262" w:rsidRDefault="00632239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94262" w:rsidRPr="00294262" w14:paraId="34EF7381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9EEC44" w14:textId="77777777" w:rsidR="00EB6ED7" w:rsidRPr="00294262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DAC63E" w14:textId="77777777" w:rsidR="00EB6ED7" w:rsidRPr="00294262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Alfirević, N., Pavičić, J., Najev </w:t>
            </w:r>
            <w:proofErr w:type="spellStart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Čačija</w:t>
            </w:r>
            <w:proofErr w:type="spellEnd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., Mihanović, Z.: Osnove marketinga i menadžmenta neprofitnih organizacija, Školska knjiga, 2013.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F414B0" w14:textId="77777777" w:rsidR="00EB6ED7" w:rsidRPr="00294262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CA6774" w14:textId="77777777" w:rsidR="00EB6ED7" w:rsidRPr="00294262" w:rsidRDefault="00632239" w:rsidP="00EB6ED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94262" w:rsidRPr="00294262" w14:paraId="4D0652A7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2EF5B3" w14:textId="77777777" w:rsidR="00EB6ED7" w:rsidRPr="00294262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94CC10" w14:textId="77777777" w:rsidR="00EB6ED7" w:rsidRPr="00294262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Dragnić, D., Najev </w:t>
            </w:r>
            <w:proofErr w:type="spellStart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Čačija</w:t>
            </w:r>
            <w:proofErr w:type="spellEnd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.: nastavni materijali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655B34" w14:textId="77777777" w:rsidR="00EB6ED7" w:rsidRPr="00294262" w:rsidRDefault="00632239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8A81D" w14:textId="77777777" w:rsidR="00EB6ED7" w:rsidRPr="00294262" w:rsidRDefault="00EB6ED7" w:rsidP="00EB6ED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https://moodle.efst.hr</w:t>
            </w:r>
          </w:p>
        </w:tc>
      </w:tr>
      <w:tr w:rsidR="00294262" w:rsidRPr="00294262" w14:paraId="6DAB2DA4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D9CA6" w14:textId="77777777" w:rsidR="00EB6ED7" w:rsidRPr="00294262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78F46D2" w14:textId="77777777" w:rsidR="00EB6ED7" w:rsidRPr="00294262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9CE12B" w14:textId="77777777" w:rsidR="00EB6ED7" w:rsidRPr="00294262" w:rsidRDefault="00EB6ED7" w:rsidP="00EB6ED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Andreason, A., Kotler, P.: Strategic Marketing for Nonprofit Organizations, Pearson education, 2008.</w:t>
            </w:r>
          </w:p>
          <w:p w14:paraId="63772AA0" w14:textId="77777777" w:rsidR="00EB6ED7" w:rsidRPr="00294262" w:rsidRDefault="00EB6ED7" w:rsidP="00EB6ED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Kotler, P., Lee, N.: Marketing u javnom sektoru, Mate, 2007.</w:t>
            </w:r>
          </w:p>
        </w:tc>
      </w:tr>
      <w:tr w:rsidR="00294262" w:rsidRPr="00294262" w14:paraId="67662D2E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02CD89" w14:textId="77777777" w:rsidR="00EB6ED7" w:rsidRPr="00294262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93DC69" w14:textId="77777777" w:rsidR="00EB6ED7" w:rsidRPr="00294262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47B613D" w14:textId="77777777" w:rsidR="00EB6ED7" w:rsidRPr="00294262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6C4E4ABB" w14:textId="77777777" w:rsidR="00EB6ED7" w:rsidRPr="00294262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1295E584" w14:textId="77777777" w:rsidR="00EB6ED7" w:rsidRPr="00294262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B92BCEA" w14:textId="77777777" w:rsidR="00EB6ED7" w:rsidRPr="00294262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294262" w:rsidRPr="00294262" w14:paraId="6D6C6BAE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E02530" w14:textId="77777777" w:rsidR="00EB6ED7" w:rsidRPr="00294262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FF765C" w14:textId="77777777" w:rsidR="00EB6ED7" w:rsidRPr="00294262" w:rsidRDefault="00632239" w:rsidP="00EB6ED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EB6ED7"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36BDE41" w14:textId="77777777" w:rsidR="006334CF" w:rsidRPr="00294262" w:rsidRDefault="006334CF">
      <w:pPr>
        <w:rPr>
          <w:color w:val="000000" w:themeColor="text1"/>
        </w:rPr>
      </w:pPr>
    </w:p>
    <w:sectPr w:rsidR="006334CF" w:rsidRPr="00294262" w:rsidSect="0016215F">
      <w:footerReference w:type="default" r:id="rId7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16E4C" w14:textId="77777777" w:rsidR="0020399C" w:rsidRDefault="0020399C" w:rsidP="00935E4A">
      <w:pPr>
        <w:spacing w:after="0" w:line="240" w:lineRule="auto"/>
      </w:pPr>
      <w:r>
        <w:separator/>
      </w:r>
    </w:p>
  </w:endnote>
  <w:endnote w:type="continuationSeparator" w:id="0">
    <w:p w14:paraId="44BA065E" w14:textId="77777777" w:rsidR="0020399C" w:rsidRDefault="0020399C" w:rsidP="0093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99779" w14:textId="6F707EB0" w:rsidR="00856271" w:rsidRPr="00856271" w:rsidRDefault="00856271" w:rsidP="00856271">
    <w:pPr>
      <w:tabs>
        <w:tab w:val="left" w:pos="1207"/>
        <w:tab w:val="center" w:pos="4536"/>
        <w:tab w:val="right" w:pos="9072"/>
      </w:tabs>
      <w:spacing w:after="0" w:line="240" w:lineRule="auto"/>
    </w:pPr>
    <w:r w:rsidRPr="00856271">
      <w:t>2021./2022.</w:t>
    </w:r>
  </w:p>
  <w:p w14:paraId="240E9A7A" w14:textId="25964B90" w:rsidR="00294262" w:rsidRDefault="00856271" w:rsidP="00856271">
    <w:pPr>
      <w:tabs>
        <w:tab w:val="left" w:pos="1207"/>
        <w:tab w:val="center" w:pos="4536"/>
        <w:tab w:val="right" w:pos="9072"/>
      </w:tabs>
      <w:spacing w:after="0" w:line="240" w:lineRule="auto"/>
    </w:pPr>
    <w:r w:rsidRPr="00856271">
      <w:t xml:space="preserve">19/10/21 – 2. </w:t>
    </w:r>
    <w:proofErr w:type="spellStart"/>
    <w:r w:rsidRPr="00856271">
      <w:t>Sj</w:t>
    </w:r>
    <w:proofErr w:type="spellEnd"/>
    <w:r w:rsidRPr="00856271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7A7E9" w14:textId="77777777" w:rsidR="0020399C" w:rsidRDefault="0020399C" w:rsidP="00935E4A">
      <w:pPr>
        <w:spacing w:after="0" w:line="240" w:lineRule="auto"/>
      </w:pPr>
      <w:r>
        <w:separator/>
      </w:r>
    </w:p>
  </w:footnote>
  <w:footnote w:type="continuationSeparator" w:id="0">
    <w:p w14:paraId="35E9765B" w14:textId="77777777" w:rsidR="0020399C" w:rsidRDefault="0020399C" w:rsidP="00935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5468F"/>
    <w:multiLevelType w:val="hybridMultilevel"/>
    <w:tmpl w:val="09BA82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B62A4F"/>
    <w:multiLevelType w:val="multilevel"/>
    <w:tmpl w:val="B7D621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657A99"/>
    <w:multiLevelType w:val="multilevel"/>
    <w:tmpl w:val="3C84F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" w:hanging="1440"/>
      </w:pPr>
      <w:rPr>
        <w:rFonts w:hint="default"/>
      </w:rPr>
    </w:lvl>
  </w:abstractNum>
  <w:abstractNum w:abstractNumId="3" w15:restartNumberingAfterBreak="0">
    <w:nsid w:val="41EC36F5"/>
    <w:multiLevelType w:val="multilevel"/>
    <w:tmpl w:val="A498D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5AF7BA5"/>
    <w:multiLevelType w:val="multilevel"/>
    <w:tmpl w:val="60284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201B20"/>
    <w:multiLevelType w:val="multilevel"/>
    <w:tmpl w:val="98F2F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8" w:hanging="1800"/>
      </w:pPr>
      <w:rPr>
        <w:rFonts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E4A"/>
    <w:rsid w:val="00001BDF"/>
    <w:rsid w:val="000351FD"/>
    <w:rsid w:val="00042BC9"/>
    <w:rsid w:val="0006764F"/>
    <w:rsid w:val="00091F24"/>
    <w:rsid w:val="000B7716"/>
    <w:rsid w:val="000C1559"/>
    <w:rsid w:val="000C18F9"/>
    <w:rsid w:val="000E2EA9"/>
    <w:rsid w:val="0013351A"/>
    <w:rsid w:val="0016215F"/>
    <w:rsid w:val="00180792"/>
    <w:rsid w:val="00190BA8"/>
    <w:rsid w:val="001A5371"/>
    <w:rsid w:val="001B0707"/>
    <w:rsid w:val="0020399C"/>
    <w:rsid w:val="00240AAF"/>
    <w:rsid w:val="00255958"/>
    <w:rsid w:val="002747B8"/>
    <w:rsid w:val="00277CA6"/>
    <w:rsid w:val="00294262"/>
    <w:rsid w:val="00295D17"/>
    <w:rsid w:val="002B71AB"/>
    <w:rsid w:val="002C0DA2"/>
    <w:rsid w:val="002D5EBD"/>
    <w:rsid w:val="00306012"/>
    <w:rsid w:val="00316B3F"/>
    <w:rsid w:val="0034707C"/>
    <w:rsid w:val="003611F8"/>
    <w:rsid w:val="003A3897"/>
    <w:rsid w:val="00410647"/>
    <w:rsid w:val="00433EF3"/>
    <w:rsid w:val="0044324E"/>
    <w:rsid w:val="004478A3"/>
    <w:rsid w:val="00470CF5"/>
    <w:rsid w:val="004A4BFF"/>
    <w:rsid w:val="005000BC"/>
    <w:rsid w:val="005147BB"/>
    <w:rsid w:val="0052435E"/>
    <w:rsid w:val="00530B97"/>
    <w:rsid w:val="00571527"/>
    <w:rsid w:val="00590A3A"/>
    <w:rsid w:val="00595966"/>
    <w:rsid w:val="005C2155"/>
    <w:rsid w:val="005C412A"/>
    <w:rsid w:val="006058E5"/>
    <w:rsid w:val="00611AF1"/>
    <w:rsid w:val="006159C2"/>
    <w:rsid w:val="00632239"/>
    <w:rsid w:val="006334CF"/>
    <w:rsid w:val="006703FB"/>
    <w:rsid w:val="006776C5"/>
    <w:rsid w:val="0068405B"/>
    <w:rsid w:val="006A7CD8"/>
    <w:rsid w:val="007321E1"/>
    <w:rsid w:val="00740FF9"/>
    <w:rsid w:val="00754902"/>
    <w:rsid w:val="00760E48"/>
    <w:rsid w:val="007B4A44"/>
    <w:rsid w:val="007D38C4"/>
    <w:rsid w:val="007F3621"/>
    <w:rsid w:val="008063B4"/>
    <w:rsid w:val="00856271"/>
    <w:rsid w:val="00874E3F"/>
    <w:rsid w:val="008A68E7"/>
    <w:rsid w:val="008B461A"/>
    <w:rsid w:val="008E4125"/>
    <w:rsid w:val="009023FB"/>
    <w:rsid w:val="00935E4A"/>
    <w:rsid w:val="00952FB8"/>
    <w:rsid w:val="00953D10"/>
    <w:rsid w:val="00955D68"/>
    <w:rsid w:val="00976333"/>
    <w:rsid w:val="00997C73"/>
    <w:rsid w:val="009C7659"/>
    <w:rsid w:val="00A353BD"/>
    <w:rsid w:val="00A50276"/>
    <w:rsid w:val="00A85CBF"/>
    <w:rsid w:val="00A935AE"/>
    <w:rsid w:val="00AA1CC2"/>
    <w:rsid w:val="00AC332B"/>
    <w:rsid w:val="00B55937"/>
    <w:rsid w:val="00B671DC"/>
    <w:rsid w:val="00BB318D"/>
    <w:rsid w:val="00C030FD"/>
    <w:rsid w:val="00C51453"/>
    <w:rsid w:val="00C677B3"/>
    <w:rsid w:val="00CA4EE0"/>
    <w:rsid w:val="00CC155D"/>
    <w:rsid w:val="00CD0D46"/>
    <w:rsid w:val="00CF130B"/>
    <w:rsid w:val="00D375E1"/>
    <w:rsid w:val="00D464D3"/>
    <w:rsid w:val="00D53899"/>
    <w:rsid w:val="00DE2F4C"/>
    <w:rsid w:val="00DE5714"/>
    <w:rsid w:val="00E43E04"/>
    <w:rsid w:val="00E47B7D"/>
    <w:rsid w:val="00E536DF"/>
    <w:rsid w:val="00E628E1"/>
    <w:rsid w:val="00EB6ED7"/>
    <w:rsid w:val="00EE5C30"/>
    <w:rsid w:val="00F15575"/>
    <w:rsid w:val="00F4068B"/>
    <w:rsid w:val="00F92CD9"/>
    <w:rsid w:val="00F93E90"/>
    <w:rsid w:val="00FA6677"/>
    <w:rsid w:val="00FB2B24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340EC"/>
  <w15:docId w15:val="{EB1B48A4-6A64-4BEF-9EAA-20295703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E4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35E4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935E4A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935E4A"/>
    <w:rPr>
      <w:rFonts w:ascii="Verdana" w:hAnsi="Verdana" w:cs="Times New Roman"/>
      <w:color w:val="003399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5E4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5E4A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B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318D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2435E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FB2B2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B2B2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B2B24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215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C215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1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1237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7</cp:revision>
  <cp:lastPrinted>2018-10-19T15:14:00Z</cp:lastPrinted>
  <dcterms:created xsi:type="dcterms:W3CDTF">2021-09-29T07:25:00Z</dcterms:created>
  <dcterms:modified xsi:type="dcterms:W3CDTF">2021-10-14T10:10:00Z</dcterms:modified>
</cp:coreProperties>
</file>